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F69" w:rsidRDefault="00905F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1F6" w:rsidRDefault="009A57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Отчёт </w:t>
      </w:r>
      <w:bookmarkStart w:id="0" w:name="_GoBack"/>
      <w:bookmarkEnd w:id="0"/>
      <w:r w:rsidR="000662F0">
        <w:rPr>
          <w:rFonts w:hAnsi="Times New Roman" w:cs="Times New Roman"/>
          <w:b/>
          <w:sz w:val="28"/>
          <w:szCs w:val="28"/>
        </w:rPr>
        <w:t>Михайлиной</w:t>
      </w:r>
      <w:r w:rsidR="000662F0">
        <w:rPr>
          <w:rFonts w:hAnsi="Times New Roman" w:cs="Times New Roman"/>
          <w:b/>
          <w:sz w:val="28"/>
          <w:szCs w:val="28"/>
        </w:rPr>
        <w:t xml:space="preserve"> </w:t>
      </w:r>
      <w:r w:rsidR="000662F0">
        <w:rPr>
          <w:rFonts w:hAnsi="Times New Roman" w:cs="Times New Roman"/>
          <w:b/>
          <w:sz w:val="28"/>
          <w:szCs w:val="28"/>
        </w:rPr>
        <w:t>Ларисы</w:t>
      </w:r>
      <w:r w:rsidR="000662F0">
        <w:rPr>
          <w:rFonts w:hAnsi="Times New Roman" w:cs="Times New Roman"/>
          <w:b/>
          <w:sz w:val="28"/>
          <w:szCs w:val="28"/>
        </w:rPr>
        <w:t xml:space="preserve"> </w:t>
      </w:r>
      <w:proofErr w:type="spellStart"/>
      <w:r w:rsidR="000662F0">
        <w:rPr>
          <w:rFonts w:hAnsi="Times New Roman" w:cs="Times New Roman"/>
          <w:b/>
          <w:sz w:val="28"/>
          <w:szCs w:val="28"/>
        </w:rPr>
        <w:t>Гордеевны</w:t>
      </w:r>
      <w:proofErr w:type="spellEnd"/>
      <w:r w:rsidR="000662F0">
        <w:rPr>
          <w:rFonts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 реализации программы внедрения целевой модели наставничества в 2023 году</w:t>
      </w:r>
    </w:p>
    <w:p w:rsidR="00657355" w:rsidRDefault="009A572D" w:rsidP="006573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сентября 202</w:t>
      </w:r>
      <w:r w:rsidRPr="00C06DC8">
        <w:rPr>
          <w:rFonts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1D0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4931D0">
        <w:rPr>
          <w:rFonts w:ascii="Times New Roman" w:hAnsi="Times New Roman" w:cs="Times New Roman"/>
          <w:sz w:val="28"/>
          <w:szCs w:val="28"/>
        </w:rPr>
        <w:t xml:space="preserve">конец </w:t>
      </w:r>
      <w:r w:rsidR="00CA1F60">
        <w:rPr>
          <w:rFonts w:ascii="Times New Roman" w:hAnsi="Times New Roman" w:cs="Times New Roman"/>
          <w:sz w:val="28"/>
          <w:szCs w:val="28"/>
        </w:rPr>
        <w:t>сентября</w:t>
      </w:r>
      <w:r w:rsidR="004931D0">
        <w:rPr>
          <w:rFonts w:ascii="Times New Roman" w:hAnsi="Times New Roman" w:cs="Times New Roman"/>
          <w:sz w:val="28"/>
          <w:szCs w:val="28"/>
        </w:rPr>
        <w:t xml:space="preserve"> 2023 года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осуществлялась активная работа по наставничеству в отношении молодого специалиста – преподавателя </w:t>
      </w:r>
      <w:r w:rsidRPr="00C06DC8">
        <w:rPr>
          <w:rFonts w:hAnsi="Times New Roman" w:cs="Times New Roman"/>
          <w:sz w:val="28"/>
          <w:szCs w:val="28"/>
        </w:rPr>
        <w:t>иностранного</w:t>
      </w:r>
      <w:r w:rsidRPr="00C06DC8">
        <w:rPr>
          <w:rFonts w:hAnsi="Times New Roman" w:cs="Times New Roman"/>
          <w:sz w:val="28"/>
          <w:szCs w:val="28"/>
        </w:rPr>
        <w:t xml:space="preserve"> </w:t>
      </w:r>
      <w:r w:rsidRPr="00C06DC8">
        <w:rPr>
          <w:rFonts w:hAnsi="Times New Roman" w:cs="Times New Roman"/>
          <w:sz w:val="28"/>
          <w:szCs w:val="28"/>
        </w:rPr>
        <w:t>языка</w:t>
      </w:r>
      <w:r w:rsidRPr="00C06DC8">
        <w:rPr>
          <w:rFonts w:hAnsi="Times New Roman" w:cs="Times New Roman"/>
          <w:sz w:val="28"/>
          <w:szCs w:val="28"/>
        </w:rPr>
        <w:t xml:space="preserve"> (</w:t>
      </w:r>
      <w:r w:rsidR="004931D0">
        <w:rPr>
          <w:rFonts w:hAnsi="Times New Roman" w:cs="Times New Roman"/>
          <w:sz w:val="28"/>
          <w:szCs w:val="28"/>
        </w:rPr>
        <w:t>французского</w:t>
      </w:r>
      <w:r w:rsidRPr="00C06DC8">
        <w:rPr>
          <w:rFonts w:hAnsi="Times New Roman" w:cs="Times New Roman"/>
          <w:sz w:val="28"/>
          <w:szCs w:val="28"/>
        </w:rPr>
        <w:t>)</w:t>
      </w:r>
      <w:r w:rsidR="00C06DC8">
        <w:rPr>
          <w:rFonts w:ascii="Times New Roman" w:hAnsi="Times New Roman" w:cs="Times New Roman"/>
          <w:sz w:val="28"/>
          <w:szCs w:val="28"/>
        </w:rPr>
        <w:t xml:space="preserve"> ГБОУ СО «Гимназия №1 (Базовой школы РАН</w:t>
      </w:r>
      <w:r>
        <w:rPr>
          <w:rFonts w:ascii="Times New Roman" w:hAnsi="Times New Roman" w:cs="Times New Roman"/>
          <w:sz w:val="28"/>
          <w:szCs w:val="28"/>
        </w:rPr>
        <w:t>)</w:t>
      </w:r>
      <w:r w:rsidR="00C06D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A1F60">
        <w:rPr>
          <w:rFonts w:hAnsi="Times New Roman" w:cs="Times New Roman"/>
          <w:sz w:val="28"/>
          <w:szCs w:val="28"/>
        </w:rPr>
        <w:t>Гримяко</w:t>
      </w:r>
      <w:proofErr w:type="spellEnd"/>
      <w:r w:rsidR="00CA1F60">
        <w:rPr>
          <w:rFonts w:hAnsi="Times New Roman" w:cs="Times New Roman"/>
          <w:sz w:val="28"/>
          <w:szCs w:val="28"/>
        </w:rPr>
        <w:t xml:space="preserve"> </w:t>
      </w:r>
      <w:r w:rsidR="00CA1F60">
        <w:rPr>
          <w:rFonts w:hAnsi="Times New Roman" w:cs="Times New Roman"/>
          <w:sz w:val="28"/>
          <w:szCs w:val="28"/>
        </w:rPr>
        <w:t>Татьяны</w:t>
      </w:r>
      <w:r w:rsidR="00CA1F60">
        <w:rPr>
          <w:rFonts w:hAnsi="Times New Roman" w:cs="Times New Roman"/>
          <w:sz w:val="28"/>
          <w:szCs w:val="28"/>
        </w:rPr>
        <w:t xml:space="preserve"> </w:t>
      </w:r>
      <w:r w:rsidR="00CA1F60">
        <w:rPr>
          <w:rFonts w:hAnsi="Times New Roman" w:cs="Times New Roman"/>
          <w:sz w:val="28"/>
          <w:szCs w:val="28"/>
        </w:rPr>
        <w:t>Андреевны</w:t>
      </w:r>
      <w:r>
        <w:rPr>
          <w:rFonts w:ascii="Times New Roman" w:hAnsi="Times New Roman" w:cs="Times New Roman"/>
          <w:sz w:val="28"/>
          <w:szCs w:val="28"/>
        </w:rPr>
        <w:t>. За соответствующий период оказан</w:t>
      </w:r>
      <w:r w:rsidRPr="00C06DC8">
        <w:rPr>
          <w:rFonts w:hAnsi="Times New Roman" w:cs="Times New Roman"/>
          <w:sz w:val="28"/>
          <w:szCs w:val="28"/>
        </w:rPr>
        <w:t>ы</w:t>
      </w:r>
      <w:r w:rsidRPr="00C06DC8">
        <w:rPr>
          <w:rFonts w:hAnsi="Times New Roman" w:cs="Times New Roman"/>
          <w:sz w:val="28"/>
          <w:szCs w:val="28"/>
        </w:rPr>
        <w:t xml:space="preserve"> </w:t>
      </w:r>
      <w:r w:rsidRPr="00C06DC8">
        <w:rPr>
          <w:rFonts w:hAnsi="Times New Roman" w:cs="Times New Roman"/>
          <w:sz w:val="28"/>
          <w:szCs w:val="28"/>
        </w:rPr>
        <w:t>раз</w:t>
      </w:r>
      <w:r w:rsidR="00F67C7C">
        <w:rPr>
          <w:rFonts w:hAnsi="Times New Roman" w:cs="Times New Roman"/>
          <w:sz w:val="28"/>
          <w:szCs w:val="28"/>
        </w:rPr>
        <w:t>личные</w:t>
      </w:r>
      <w:r w:rsidRPr="00C06DC8">
        <w:rPr>
          <w:rFonts w:hAnsi="Times New Roman" w:cs="Times New Roman"/>
          <w:sz w:val="28"/>
          <w:szCs w:val="28"/>
        </w:rPr>
        <w:t xml:space="preserve"> </w:t>
      </w:r>
      <w:r w:rsidRPr="00C06DC8">
        <w:rPr>
          <w:rFonts w:hAnsi="Times New Roman" w:cs="Times New Roman"/>
          <w:sz w:val="28"/>
          <w:szCs w:val="28"/>
        </w:rPr>
        <w:t>типы</w:t>
      </w:r>
      <w:r w:rsidRPr="00C06DC8">
        <w:rPr>
          <w:rFonts w:hAnsi="Times New Roman" w:cs="Times New Roman"/>
          <w:sz w:val="28"/>
          <w:szCs w:val="28"/>
        </w:rPr>
        <w:t xml:space="preserve"> </w:t>
      </w:r>
      <w:r w:rsidRPr="00C06DC8">
        <w:rPr>
          <w:rFonts w:hAnsi="Times New Roman" w:cs="Times New Roman"/>
          <w:sz w:val="28"/>
          <w:szCs w:val="28"/>
        </w:rPr>
        <w:t>поддерж</w:t>
      </w:r>
      <w:r w:rsidR="00C06DC8">
        <w:rPr>
          <w:rFonts w:hAnsi="Times New Roman" w:cs="Times New Roman"/>
          <w:sz w:val="28"/>
          <w:szCs w:val="28"/>
        </w:rPr>
        <w:t>ки</w:t>
      </w:r>
      <w:r w:rsidRPr="00C06DC8">
        <w:rPr>
          <w:rFonts w:hAnsi="Times New Roman" w:cs="Times New Roman"/>
          <w:sz w:val="28"/>
          <w:szCs w:val="28"/>
        </w:rPr>
        <w:t xml:space="preserve"> </w:t>
      </w:r>
      <w:r w:rsidRPr="00C06DC8">
        <w:rPr>
          <w:rFonts w:hAnsi="Times New Roman" w:cs="Times New Roman"/>
          <w:sz w:val="28"/>
          <w:szCs w:val="28"/>
        </w:rPr>
        <w:t>и</w:t>
      </w:r>
      <w:r w:rsidRPr="00C06DC8">
        <w:rPr>
          <w:rFonts w:hAnsi="Times New Roman" w:cs="Times New Roman"/>
          <w:sz w:val="28"/>
          <w:szCs w:val="28"/>
        </w:rPr>
        <w:t xml:space="preserve"> </w:t>
      </w:r>
      <w:r w:rsidRPr="00C06DC8">
        <w:rPr>
          <w:rFonts w:hAnsi="Times New Roman" w:cs="Times New Roman"/>
          <w:sz w:val="28"/>
          <w:szCs w:val="28"/>
        </w:rPr>
        <w:t>сопровождения</w:t>
      </w:r>
      <w:r w:rsidRPr="00C06DC8">
        <w:rPr>
          <w:rFonts w:hAnsi="Times New Roman" w:cs="Times New Roman"/>
          <w:sz w:val="28"/>
          <w:szCs w:val="28"/>
        </w:rPr>
        <w:t xml:space="preserve"> </w:t>
      </w:r>
      <w:r w:rsidRPr="00C06DC8">
        <w:rPr>
          <w:rFonts w:hAnsi="Times New Roman" w:cs="Times New Roman"/>
          <w:sz w:val="28"/>
          <w:szCs w:val="28"/>
        </w:rPr>
        <w:t>молодого</w:t>
      </w:r>
      <w:r w:rsidRPr="00C06DC8">
        <w:rPr>
          <w:rFonts w:hAnsi="Times New Roman" w:cs="Times New Roman"/>
          <w:sz w:val="28"/>
          <w:szCs w:val="28"/>
        </w:rPr>
        <w:t xml:space="preserve"> </w:t>
      </w:r>
      <w:r w:rsidRPr="00C06DC8">
        <w:rPr>
          <w:rFonts w:hAnsi="Times New Roman" w:cs="Times New Roman"/>
          <w:sz w:val="28"/>
          <w:szCs w:val="28"/>
        </w:rPr>
        <w:t>специалиста</w:t>
      </w:r>
      <w:r w:rsidRPr="00C06DC8">
        <w:rPr>
          <w:rFonts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методическая, информационная и психологическая поддержка</w:t>
      </w:r>
      <w:r w:rsidRPr="00C06DC8">
        <w:rPr>
          <w:rFonts w:hAnsi="Times New Roman" w:cs="Times New Roman"/>
          <w:sz w:val="28"/>
          <w:szCs w:val="28"/>
        </w:rPr>
        <w:t xml:space="preserve">, </w:t>
      </w:r>
      <w:r w:rsidRPr="00C06DC8">
        <w:rPr>
          <w:rFonts w:hAnsi="Times New Roman" w:cs="Times New Roman"/>
          <w:sz w:val="28"/>
          <w:szCs w:val="28"/>
        </w:rPr>
        <w:t>сопровождение</w:t>
      </w:r>
      <w:r w:rsidRPr="00C06DC8">
        <w:rPr>
          <w:rFonts w:hAnsi="Times New Roman" w:cs="Times New Roman"/>
          <w:sz w:val="28"/>
          <w:szCs w:val="28"/>
        </w:rPr>
        <w:t xml:space="preserve"> </w:t>
      </w:r>
      <w:r w:rsidRPr="00C06DC8">
        <w:rPr>
          <w:rFonts w:hAnsi="Times New Roman" w:cs="Times New Roman"/>
          <w:sz w:val="28"/>
          <w:szCs w:val="28"/>
        </w:rPr>
        <w:t>в</w:t>
      </w:r>
      <w:r w:rsidRPr="00C06DC8">
        <w:rPr>
          <w:rFonts w:hAnsi="Times New Roman" w:cs="Times New Roman"/>
          <w:sz w:val="28"/>
          <w:szCs w:val="28"/>
        </w:rPr>
        <w:t xml:space="preserve"> </w:t>
      </w:r>
      <w:r w:rsidRPr="00C06DC8">
        <w:rPr>
          <w:rFonts w:hAnsi="Times New Roman" w:cs="Times New Roman"/>
          <w:sz w:val="28"/>
          <w:szCs w:val="28"/>
        </w:rPr>
        <w:t>решении</w:t>
      </w:r>
      <w:r w:rsidRPr="00C06DC8">
        <w:rPr>
          <w:rFonts w:hAnsi="Times New Roman" w:cs="Times New Roman"/>
          <w:sz w:val="28"/>
          <w:szCs w:val="28"/>
        </w:rPr>
        <w:t xml:space="preserve"> </w:t>
      </w:r>
      <w:r w:rsidRPr="00C06DC8">
        <w:rPr>
          <w:rFonts w:hAnsi="Times New Roman" w:cs="Times New Roman"/>
          <w:sz w:val="28"/>
          <w:szCs w:val="28"/>
        </w:rPr>
        <w:t>текущих</w:t>
      </w:r>
      <w:r w:rsidRPr="00C06DC8">
        <w:rPr>
          <w:rFonts w:hAnsi="Times New Roman" w:cs="Times New Roman"/>
          <w:sz w:val="28"/>
          <w:szCs w:val="28"/>
        </w:rPr>
        <w:t xml:space="preserve"> </w:t>
      </w:r>
      <w:r w:rsidRPr="00C06DC8">
        <w:rPr>
          <w:rFonts w:hAnsi="Times New Roman" w:cs="Times New Roman"/>
          <w:sz w:val="28"/>
          <w:szCs w:val="28"/>
        </w:rPr>
        <w:t>вопросов</w:t>
      </w:r>
      <w:r w:rsidRPr="00C06DC8">
        <w:rPr>
          <w:rFonts w:hAnsi="Times New Roman" w:cs="Times New Roman"/>
          <w:sz w:val="28"/>
          <w:szCs w:val="28"/>
        </w:rPr>
        <w:t xml:space="preserve"> </w:t>
      </w:r>
      <w:r w:rsidRPr="00C06DC8">
        <w:rPr>
          <w:rFonts w:hAnsi="Times New Roman" w:cs="Times New Roman"/>
          <w:sz w:val="28"/>
          <w:szCs w:val="28"/>
        </w:rPr>
        <w:t>и</w:t>
      </w:r>
      <w:r w:rsidRPr="00C06DC8">
        <w:rPr>
          <w:rFonts w:hAnsi="Times New Roman" w:cs="Times New Roman"/>
          <w:sz w:val="28"/>
          <w:szCs w:val="28"/>
        </w:rPr>
        <w:t xml:space="preserve"> </w:t>
      </w:r>
      <w:r w:rsidRPr="00C06DC8">
        <w:rPr>
          <w:rFonts w:hAnsi="Times New Roman" w:cs="Times New Roman"/>
          <w:sz w:val="28"/>
          <w:szCs w:val="28"/>
        </w:rPr>
        <w:t>постановки</w:t>
      </w:r>
      <w:r w:rsidRPr="00C06DC8">
        <w:rPr>
          <w:rFonts w:hAnsi="Times New Roman" w:cs="Times New Roman"/>
          <w:sz w:val="28"/>
          <w:szCs w:val="28"/>
        </w:rPr>
        <w:t xml:space="preserve"> </w:t>
      </w:r>
      <w:r w:rsidRPr="00C06DC8">
        <w:rPr>
          <w:rFonts w:hAnsi="Times New Roman" w:cs="Times New Roman"/>
          <w:sz w:val="28"/>
          <w:szCs w:val="28"/>
        </w:rPr>
        <w:t>педагогических</w:t>
      </w:r>
      <w:r w:rsidRPr="00C06DC8">
        <w:rPr>
          <w:rFonts w:hAnsi="Times New Roman" w:cs="Times New Roman"/>
          <w:sz w:val="28"/>
          <w:szCs w:val="28"/>
        </w:rPr>
        <w:t xml:space="preserve"> </w:t>
      </w:r>
      <w:r w:rsidRPr="00C06DC8">
        <w:rPr>
          <w:rFonts w:hAnsi="Times New Roman" w:cs="Times New Roman"/>
          <w:sz w:val="28"/>
          <w:szCs w:val="28"/>
        </w:rPr>
        <w:t>задач</w:t>
      </w:r>
      <w:r w:rsidRPr="00C06DC8">
        <w:rPr>
          <w:rFonts w:hAnsi="Times New Roman" w:cs="Times New Roman"/>
          <w:sz w:val="28"/>
          <w:szCs w:val="28"/>
        </w:rPr>
        <w:t xml:space="preserve"> </w:t>
      </w:r>
      <w:r w:rsidRPr="00C06DC8">
        <w:rPr>
          <w:rFonts w:hAnsi="Times New Roman" w:cs="Times New Roman"/>
          <w:sz w:val="28"/>
          <w:szCs w:val="28"/>
        </w:rPr>
        <w:t>и</w:t>
      </w:r>
      <w:r w:rsidRPr="00C06DC8">
        <w:rPr>
          <w:rFonts w:hAnsi="Times New Roman" w:cs="Times New Roman"/>
          <w:sz w:val="28"/>
          <w:szCs w:val="28"/>
        </w:rPr>
        <w:t xml:space="preserve"> </w:t>
      </w:r>
      <w:r w:rsidRPr="00C06DC8">
        <w:rPr>
          <w:rFonts w:hAnsi="Times New Roman" w:cs="Times New Roman"/>
          <w:sz w:val="28"/>
          <w:szCs w:val="28"/>
        </w:rPr>
        <w:t>целей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06DC8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C06DC8" w:rsidRPr="00C06DC8">
        <w:rPr>
          <w:rFonts w:ascii="Times New Roman" w:hAnsi="Times New Roman" w:cs="Times New Roman"/>
          <w:sz w:val="28"/>
          <w:szCs w:val="28"/>
        </w:rPr>
        <w:t>объёмная</w:t>
      </w:r>
      <w:r w:rsidRPr="00C06DC8">
        <w:rPr>
          <w:rFonts w:ascii="Times New Roman" w:hAnsi="Times New Roman" w:cs="Times New Roman"/>
          <w:sz w:val="28"/>
          <w:szCs w:val="28"/>
        </w:rPr>
        <w:t xml:space="preserve"> работа по </w:t>
      </w:r>
      <w:r w:rsidR="004931D0">
        <w:rPr>
          <w:rFonts w:ascii="Times New Roman" w:hAnsi="Times New Roman" w:cs="Times New Roman"/>
          <w:sz w:val="28"/>
          <w:szCs w:val="28"/>
        </w:rPr>
        <w:t xml:space="preserve">ознакомлению с основными нормативными документами гимназии, связанными с преподавательской деятельностью, планом и </w:t>
      </w:r>
      <w:r w:rsidR="00F67C7C">
        <w:rPr>
          <w:rFonts w:ascii="Times New Roman" w:hAnsi="Times New Roman" w:cs="Times New Roman"/>
          <w:sz w:val="28"/>
          <w:szCs w:val="28"/>
        </w:rPr>
        <w:t>форматом проверочных работ,</w:t>
      </w:r>
      <w:r w:rsidR="000662F0">
        <w:rPr>
          <w:rFonts w:ascii="Times New Roman" w:hAnsi="Times New Roman" w:cs="Times New Roman"/>
          <w:sz w:val="28"/>
          <w:szCs w:val="28"/>
        </w:rPr>
        <w:t xml:space="preserve"> </w:t>
      </w:r>
      <w:r w:rsidR="004931D0">
        <w:rPr>
          <w:rFonts w:ascii="Times New Roman" w:hAnsi="Times New Roman" w:cs="Times New Roman"/>
          <w:sz w:val="28"/>
          <w:szCs w:val="28"/>
        </w:rPr>
        <w:t xml:space="preserve">и положением о едином орфографическом режиме. </w:t>
      </w:r>
    </w:p>
    <w:p w:rsidR="00657355" w:rsidRDefault="009A572D" w:rsidP="00657355">
      <w:pPr>
        <w:jc w:val="both"/>
        <w:rPr>
          <w:rFonts w:ascii="Times New Roman" w:hAnsi="Times New Roman" w:cs="Times New Roman"/>
          <w:sz w:val="28"/>
          <w:szCs w:val="28"/>
        </w:rPr>
      </w:pPr>
      <w:r w:rsidRPr="00C06DC8">
        <w:rPr>
          <w:rFonts w:ascii="Times New Roman" w:hAnsi="Times New Roman" w:cs="Times New Roman"/>
          <w:sz w:val="28"/>
          <w:szCs w:val="28"/>
        </w:rPr>
        <w:t xml:space="preserve"> В ходе учебного года </w:t>
      </w:r>
      <w:r w:rsidR="00657355">
        <w:rPr>
          <w:rFonts w:ascii="Times New Roman" w:hAnsi="Times New Roman" w:cs="Times New Roman"/>
          <w:sz w:val="28"/>
          <w:szCs w:val="28"/>
        </w:rPr>
        <w:t>Татьяна Андреевна</w:t>
      </w:r>
      <w:r w:rsidRPr="00C06DC8">
        <w:rPr>
          <w:rFonts w:ascii="Times New Roman" w:hAnsi="Times New Roman" w:cs="Times New Roman"/>
          <w:sz w:val="28"/>
          <w:szCs w:val="28"/>
        </w:rPr>
        <w:t xml:space="preserve"> принимала активное участие в проведении и разработке мероприятий гимназии на иностранных языках: праздник для </w:t>
      </w:r>
      <w:r w:rsidR="00C06DC8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C06DC8">
        <w:rPr>
          <w:rFonts w:ascii="Times New Roman" w:hAnsi="Times New Roman" w:cs="Times New Roman"/>
          <w:sz w:val="28"/>
          <w:szCs w:val="28"/>
        </w:rPr>
        <w:t xml:space="preserve">начальной школы </w:t>
      </w:r>
      <w:r w:rsidR="0065735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06DC8">
        <w:rPr>
          <w:rFonts w:ascii="Times New Roman" w:hAnsi="Times New Roman" w:cs="Times New Roman"/>
          <w:sz w:val="28"/>
          <w:szCs w:val="28"/>
        </w:rPr>
        <w:t>Книжкина</w:t>
      </w:r>
      <w:proofErr w:type="spellEnd"/>
      <w:r w:rsidRPr="00C06DC8">
        <w:rPr>
          <w:rFonts w:ascii="Times New Roman" w:hAnsi="Times New Roman" w:cs="Times New Roman"/>
          <w:sz w:val="28"/>
          <w:szCs w:val="28"/>
        </w:rPr>
        <w:t xml:space="preserve"> Неделя</w:t>
      </w:r>
      <w:r w:rsidR="00657355">
        <w:rPr>
          <w:rFonts w:ascii="Times New Roman" w:hAnsi="Times New Roman" w:cs="Times New Roman"/>
          <w:sz w:val="28"/>
          <w:szCs w:val="28"/>
        </w:rPr>
        <w:t>»</w:t>
      </w:r>
      <w:r w:rsidRPr="00C06DC8">
        <w:rPr>
          <w:rFonts w:ascii="Times New Roman" w:hAnsi="Times New Roman" w:cs="Times New Roman"/>
          <w:sz w:val="28"/>
          <w:szCs w:val="28"/>
        </w:rPr>
        <w:t xml:space="preserve">, языковой, страноведческий и </w:t>
      </w:r>
      <w:proofErr w:type="spellStart"/>
      <w:r w:rsidRPr="00C06DC8">
        <w:rPr>
          <w:rFonts w:ascii="Times New Roman" w:hAnsi="Times New Roman" w:cs="Times New Roman"/>
          <w:sz w:val="28"/>
          <w:szCs w:val="28"/>
        </w:rPr>
        <w:t>кросскультурный</w:t>
      </w:r>
      <w:proofErr w:type="spellEnd"/>
      <w:r w:rsidRPr="00C06DC8">
        <w:rPr>
          <w:rFonts w:ascii="Times New Roman" w:hAnsi="Times New Roman" w:cs="Times New Roman"/>
          <w:sz w:val="28"/>
          <w:szCs w:val="28"/>
        </w:rPr>
        <w:t xml:space="preserve"> фестиваль иностранных языков </w:t>
      </w:r>
      <w:r w:rsidR="0065735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06DC8">
        <w:rPr>
          <w:rFonts w:ascii="Times New Roman" w:hAnsi="Times New Roman" w:cs="Times New Roman"/>
          <w:sz w:val="28"/>
          <w:szCs w:val="28"/>
        </w:rPr>
        <w:t>Лингвотурнир</w:t>
      </w:r>
      <w:proofErr w:type="spellEnd"/>
      <w:r w:rsidR="00657355">
        <w:rPr>
          <w:rFonts w:ascii="Times New Roman" w:hAnsi="Times New Roman" w:cs="Times New Roman"/>
          <w:sz w:val="28"/>
          <w:szCs w:val="28"/>
        </w:rPr>
        <w:t>»</w:t>
      </w:r>
      <w:r w:rsidRPr="00C06DC8">
        <w:rPr>
          <w:rFonts w:ascii="Times New Roman" w:hAnsi="Times New Roman" w:cs="Times New Roman"/>
          <w:sz w:val="28"/>
          <w:szCs w:val="28"/>
        </w:rPr>
        <w:t xml:space="preserve"> (целевая аудитория старшие классы),</w:t>
      </w:r>
      <w:r w:rsidR="001758EF">
        <w:rPr>
          <w:rFonts w:ascii="Times New Roman" w:hAnsi="Times New Roman" w:cs="Times New Roman"/>
          <w:sz w:val="28"/>
          <w:szCs w:val="28"/>
        </w:rPr>
        <w:t xml:space="preserve"> </w:t>
      </w:r>
      <w:r w:rsidR="00657355" w:rsidRPr="00657355">
        <w:rPr>
          <w:rFonts w:ascii="Times New Roman" w:hAnsi="Times New Roman" w:cs="Times New Roman"/>
          <w:sz w:val="28"/>
          <w:szCs w:val="28"/>
        </w:rPr>
        <w:t>Рождественски</w:t>
      </w:r>
      <w:r w:rsidR="00657355">
        <w:rPr>
          <w:rFonts w:ascii="Times New Roman" w:hAnsi="Times New Roman" w:cs="Times New Roman"/>
          <w:sz w:val="28"/>
          <w:szCs w:val="28"/>
        </w:rPr>
        <w:t>й фестиваль французского языка «</w:t>
      </w:r>
      <w:proofErr w:type="spellStart"/>
      <w:r w:rsidR="00657355">
        <w:rPr>
          <w:rFonts w:ascii="Times New Roman" w:hAnsi="Times New Roman" w:cs="Times New Roman"/>
          <w:sz w:val="28"/>
          <w:szCs w:val="28"/>
        </w:rPr>
        <w:t>Rallye</w:t>
      </w:r>
      <w:proofErr w:type="spellEnd"/>
      <w:r w:rsidR="00657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355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="00657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355">
        <w:rPr>
          <w:rFonts w:ascii="Times New Roman" w:hAnsi="Times New Roman" w:cs="Times New Roman"/>
          <w:sz w:val="28"/>
          <w:szCs w:val="28"/>
        </w:rPr>
        <w:t>Noel</w:t>
      </w:r>
      <w:proofErr w:type="spellEnd"/>
      <w:r w:rsidR="00657355">
        <w:rPr>
          <w:rFonts w:ascii="Times New Roman" w:hAnsi="Times New Roman" w:cs="Times New Roman"/>
          <w:sz w:val="28"/>
          <w:szCs w:val="28"/>
        </w:rPr>
        <w:t>»</w:t>
      </w:r>
      <w:r w:rsidR="00657355" w:rsidRPr="00657355">
        <w:rPr>
          <w:rFonts w:ascii="Times New Roman" w:hAnsi="Times New Roman" w:cs="Times New Roman"/>
          <w:sz w:val="28"/>
          <w:szCs w:val="28"/>
        </w:rPr>
        <w:t xml:space="preserve">, где ученица </w:t>
      </w:r>
      <w:r w:rsidR="00657355">
        <w:rPr>
          <w:rFonts w:ascii="Times New Roman" w:hAnsi="Times New Roman" w:cs="Times New Roman"/>
          <w:sz w:val="28"/>
          <w:szCs w:val="28"/>
        </w:rPr>
        <w:t xml:space="preserve">Татьяны Андреевны стала победителем уровня В1. </w:t>
      </w:r>
      <w:r w:rsidR="00657355" w:rsidRPr="00657355">
        <w:rPr>
          <w:rFonts w:ascii="Times New Roman" w:hAnsi="Times New Roman" w:cs="Times New Roman"/>
          <w:sz w:val="28"/>
          <w:szCs w:val="28"/>
        </w:rPr>
        <w:t xml:space="preserve"> Молодой учитель являлась активным слушателем конференций и </w:t>
      </w:r>
      <w:proofErr w:type="spellStart"/>
      <w:r w:rsidR="00657355" w:rsidRPr="00657355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657355" w:rsidRPr="00657355">
        <w:rPr>
          <w:rFonts w:ascii="Times New Roman" w:hAnsi="Times New Roman" w:cs="Times New Roman"/>
          <w:sz w:val="28"/>
          <w:szCs w:val="28"/>
        </w:rPr>
        <w:t xml:space="preserve">, в том числе областной конференции «Педагог – Исследователь», </w:t>
      </w:r>
      <w:proofErr w:type="spellStart"/>
      <w:r w:rsidR="00657355" w:rsidRPr="00657355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657355" w:rsidRPr="00657355">
        <w:rPr>
          <w:rFonts w:ascii="Times New Roman" w:hAnsi="Times New Roman" w:cs="Times New Roman"/>
          <w:sz w:val="28"/>
          <w:szCs w:val="28"/>
        </w:rPr>
        <w:t xml:space="preserve"> «Организация системы наставничества в образовательной организации с условиях современных вызовов» (Региональный  семинар 16.12.2022 на базе ГБОУ СОШ №1 “ОЦ” с. Борское), «Компетенции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учащихся” в объеме 72 часа (январь 2023), «Цифровые инструменты и сервисы для учителей» (май 2023). </w:t>
      </w:r>
    </w:p>
    <w:p w:rsidR="00657355" w:rsidRDefault="00657355" w:rsidP="006573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 Татьяны Андреевны приняли участие в</w:t>
      </w:r>
      <w:r w:rsidR="00905F69">
        <w:rPr>
          <w:rFonts w:ascii="Times New Roman" w:hAnsi="Times New Roman" w:cs="Times New Roman"/>
          <w:sz w:val="28"/>
          <w:szCs w:val="28"/>
        </w:rPr>
        <w:t xml:space="preserve"> XIV городской межшкольной </w:t>
      </w:r>
      <w:r>
        <w:rPr>
          <w:rFonts w:ascii="Times New Roman" w:hAnsi="Times New Roman" w:cs="Times New Roman"/>
          <w:sz w:val="28"/>
          <w:szCs w:val="28"/>
        </w:rPr>
        <w:t xml:space="preserve">конференции «Я - исследователь» и стала лауреатом </w:t>
      </w:r>
      <w:r w:rsidRPr="00657355">
        <w:rPr>
          <w:rFonts w:ascii="Times New Roman" w:hAnsi="Times New Roman" w:cs="Times New Roman"/>
          <w:sz w:val="28"/>
          <w:szCs w:val="28"/>
        </w:rPr>
        <w:t>2 степени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C7C" w:rsidRDefault="00657355" w:rsidP="00905F69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практике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Гримяко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F67C7C">
        <w:rPr>
          <w:rFonts w:ascii="Times New Roman" w:hAnsi="Times New Roman" w:cs="Times New Roman"/>
          <w:sz w:val="28"/>
          <w:szCs w:val="28"/>
        </w:rPr>
        <w:t xml:space="preserve">атьяна </w:t>
      </w:r>
      <w:r>
        <w:rPr>
          <w:rFonts w:ascii="Times New Roman" w:hAnsi="Times New Roman" w:cs="Times New Roman"/>
          <w:sz w:val="28"/>
          <w:szCs w:val="28"/>
        </w:rPr>
        <w:t>Андреевна использует опыт работы других учителей и применяет</w:t>
      </w:r>
      <w:r w:rsidR="00F67C7C">
        <w:rPr>
          <w:rFonts w:ascii="Times New Roman" w:hAnsi="Times New Roman" w:cs="Times New Roman"/>
          <w:sz w:val="28"/>
          <w:szCs w:val="28"/>
        </w:rPr>
        <w:t xml:space="preserve"> современные технологии обучения, старается гармонично развивать обучающихся, способствовать развитию личности каждого ребёнка и формированию мотивации к обучению. Татьяна Андреевна</w:t>
      </w:r>
      <w:r w:rsidR="00F67C7C" w:rsidRPr="00C06DC8">
        <w:rPr>
          <w:rFonts w:ascii="Times New Roman" w:hAnsi="Times New Roman" w:cs="Times New Roman"/>
          <w:sz w:val="28"/>
          <w:szCs w:val="28"/>
        </w:rPr>
        <w:t xml:space="preserve"> принимает активное участие в разработке </w:t>
      </w:r>
      <w:r w:rsidR="00F67C7C">
        <w:rPr>
          <w:rFonts w:ascii="Times New Roman" w:hAnsi="Times New Roman" w:cs="Times New Roman"/>
          <w:sz w:val="28"/>
          <w:szCs w:val="28"/>
        </w:rPr>
        <w:t>проверочных</w:t>
      </w:r>
      <w:r w:rsidR="00F67C7C" w:rsidRPr="00C06DC8">
        <w:rPr>
          <w:rFonts w:ascii="Times New Roman" w:hAnsi="Times New Roman" w:cs="Times New Roman"/>
          <w:sz w:val="28"/>
          <w:szCs w:val="28"/>
        </w:rPr>
        <w:t xml:space="preserve"> работ по </w:t>
      </w:r>
      <w:r w:rsidR="00F67C7C">
        <w:rPr>
          <w:rFonts w:ascii="Times New Roman" w:hAnsi="Times New Roman" w:cs="Times New Roman"/>
          <w:sz w:val="28"/>
          <w:szCs w:val="28"/>
        </w:rPr>
        <w:t>всем видам речевой деятельности</w:t>
      </w:r>
      <w:r w:rsidR="00F67C7C" w:rsidRPr="00C06DC8">
        <w:rPr>
          <w:rFonts w:ascii="Times New Roman" w:hAnsi="Times New Roman" w:cs="Times New Roman"/>
          <w:sz w:val="28"/>
          <w:szCs w:val="28"/>
        </w:rPr>
        <w:t xml:space="preserve">, адаптирует и модернизирует варианты мониторинговых срезов. </w:t>
      </w:r>
      <w:r w:rsidR="00F67C7C">
        <w:rPr>
          <w:rFonts w:ascii="Times New Roman" w:hAnsi="Times New Roman" w:cs="Times New Roman"/>
          <w:sz w:val="28"/>
          <w:szCs w:val="28"/>
        </w:rPr>
        <w:t>С</w:t>
      </w:r>
      <w:r w:rsidR="00F67C7C" w:rsidRPr="00C06DC8">
        <w:rPr>
          <w:rFonts w:ascii="Times New Roman" w:hAnsi="Times New Roman" w:cs="Times New Roman"/>
          <w:sz w:val="28"/>
          <w:szCs w:val="28"/>
        </w:rPr>
        <w:t>о</w:t>
      </w:r>
      <w:r w:rsidR="00F67C7C">
        <w:rPr>
          <w:rFonts w:ascii="Times New Roman" w:hAnsi="Times New Roman" w:cs="Times New Roman"/>
          <w:sz w:val="28"/>
          <w:szCs w:val="28"/>
        </w:rPr>
        <w:t xml:space="preserve">вместными усилиями нами </w:t>
      </w:r>
      <w:r w:rsidR="00F67C7C" w:rsidRPr="00C06DC8">
        <w:rPr>
          <w:rFonts w:ascii="Times New Roman" w:hAnsi="Times New Roman" w:cs="Times New Roman"/>
          <w:sz w:val="28"/>
          <w:szCs w:val="28"/>
        </w:rPr>
        <w:t>была разработана и реализована</w:t>
      </w:r>
      <w:r w:rsidR="00F67C7C">
        <w:rPr>
          <w:rFonts w:ascii="Times New Roman" w:hAnsi="Times New Roman" w:cs="Times New Roman"/>
          <w:sz w:val="28"/>
          <w:szCs w:val="28"/>
        </w:rPr>
        <w:t xml:space="preserve"> концепция внедрения информационных технологий на уроке французского </w:t>
      </w:r>
      <w:r w:rsidR="00F67C7C" w:rsidRPr="00C06DC8">
        <w:rPr>
          <w:rFonts w:ascii="Times New Roman" w:hAnsi="Times New Roman" w:cs="Times New Roman"/>
          <w:sz w:val="28"/>
          <w:szCs w:val="28"/>
        </w:rPr>
        <w:t>языка</w:t>
      </w:r>
      <w:r w:rsidR="00F67C7C">
        <w:rPr>
          <w:rFonts w:ascii="Times New Roman" w:hAnsi="Times New Roman" w:cs="Times New Roman"/>
          <w:sz w:val="28"/>
          <w:szCs w:val="28"/>
        </w:rPr>
        <w:t xml:space="preserve"> в </w:t>
      </w:r>
      <w:r w:rsidR="005C1EBF">
        <w:rPr>
          <w:rFonts w:ascii="Times New Roman" w:hAnsi="Times New Roman" w:cs="Times New Roman"/>
          <w:sz w:val="28"/>
          <w:szCs w:val="28"/>
        </w:rPr>
        <w:t>7</w:t>
      </w:r>
      <w:r w:rsidR="00F67C7C">
        <w:rPr>
          <w:rFonts w:ascii="Times New Roman" w:hAnsi="Times New Roman" w:cs="Times New Roman"/>
          <w:sz w:val="28"/>
          <w:szCs w:val="28"/>
        </w:rPr>
        <w:t xml:space="preserve"> и </w:t>
      </w:r>
      <w:r w:rsidR="005C1EBF">
        <w:rPr>
          <w:rFonts w:ascii="Times New Roman" w:hAnsi="Times New Roman" w:cs="Times New Roman"/>
          <w:sz w:val="28"/>
          <w:szCs w:val="28"/>
        </w:rPr>
        <w:t>9</w:t>
      </w:r>
      <w:r w:rsidR="00F67C7C">
        <w:rPr>
          <w:rFonts w:ascii="Times New Roman" w:hAnsi="Times New Roman" w:cs="Times New Roman"/>
          <w:sz w:val="28"/>
          <w:szCs w:val="28"/>
        </w:rPr>
        <w:t xml:space="preserve"> классах. </w:t>
      </w:r>
    </w:p>
    <w:p w:rsidR="009F65F0" w:rsidRDefault="009F65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65F0" w:rsidRDefault="009F65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58EF" w:rsidRDefault="001758E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758EF" w:rsidSect="00905F69">
      <w:pgSz w:w="11906" w:h="16838"/>
      <w:pgMar w:top="284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F6"/>
    <w:rsid w:val="000662F0"/>
    <w:rsid w:val="001758EF"/>
    <w:rsid w:val="004931D0"/>
    <w:rsid w:val="005C1EBF"/>
    <w:rsid w:val="00657355"/>
    <w:rsid w:val="00905F69"/>
    <w:rsid w:val="009A572D"/>
    <w:rsid w:val="009F65F0"/>
    <w:rsid w:val="00B311F6"/>
    <w:rsid w:val="00C06DC8"/>
    <w:rsid w:val="00CA1F60"/>
    <w:rsid w:val="00CC2DE3"/>
    <w:rsid w:val="00F67C7C"/>
    <w:rsid w:val="00F8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EE9501-A3EC-4681-B169-8A231F77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 w:after="0"/>
      <w:outlineLvl w:val="4"/>
    </w:pPr>
    <w:rPr>
      <w:rFonts w:ascii="Cambria" w:eastAsia="SimSu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Pr>
      <w:rFonts w:ascii="Cambria" w:eastAsia="SimSun" w:hAnsi="Cambria" w:cs="SimSun"/>
      <w:color w:val="243F60"/>
    </w:rPr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semiHidden/>
    <w:unhideWhenUsed/>
    <w:rsid w:val="00175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3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А. Мальцев</dc:creator>
  <cp:lastModifiedBy>Лариса Г. Михайлина</cp:lastModifiedBy>
  <cp:revision>2</cp:revision>
  <dcterms:created xsi:type="dcterms:W3CDTF">2023-11-07T15:51:00Z</dcterms:created>
  <dcterms:modified xsi:type="dcterms:W3CDTF">2023-11-07T15:51:00Z</dcterms:modified>
</cp:coreProperties>
</file>